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9A" w:rsidRPr="00F6719A" w:rsidRDefault="00F6719A" w:rsidP="00F6719A">
      <w:pPr>
        <w:rPr>
          <w:b/>
          <w:sz w:val="32"/>
          <w:szCs w:val="32"/>
        </w:rPr>
      </w:pPr>
      <w:r w:rsidRPr="00F6719A">
        <w:rPr>
          <w:b/>
          <w:sz w:val="32"/>
          <w:szCs w:val="32"/>
        </w:rPr>
        <w:t>Нормативно-пр</w:t>
      </w:r>
      <w:r w:rsidRPr="00F6719A">
        <w:rPr>
          <w:b/>
          <w:sz w:val="32"/>
          <w:szCs w:val="32"/>
        </w:rPr>
        <w:t xml:space="preserve">авовая база образования детей с </w:t>
      </w:r>
      <w:r w:rsidRPr="00F6719A">
        <w:rPr>
          <w:b/>
          <w:sz w:val="32"/>
          <w:szCs w:val="32"/>
        </w:rPr>
        <w:t>ограниченными возможностями здоровья</w:t>
      </w:r>
    </w:p>
    <w:p w:rsidR="00F6719A" w:rsidRPr="00F6719A" w:rsidRDefault="00F6719A" w:rsidP="00F6719A">
      <w:pPr>
        <w:rPr>
          <w:b/>
          <w:sz w:val="28"/>
          <w:szCs w:val="28"/>
          <w:u w:val="single"/>
        </w:rPr>
      </w:pPr>
      <w:r w:rsidRPr="00F6719A">
        <w:rPr>
          <w:b/>
          <w:sz w:val="28"/>
          <w:szCs w:val="28"/>
          <w:u w:val="single"/>
        </w:rPr>
        <w:t>Международная:</w:t>
      </w:r>
    </w:p>
    <w:p w:rsidR="00F6719A" w:rsidRDefault="00F6719A" w:rsidP="00F6719A">
      <w:r w:rsidRPr="00F6719A">
        <w:rPr>
          <w:b/>
        </w:rPr>
        <w:t>1.</w:t>
      </w:r>
      <w:r>
        <w:t xml:space="preserve"> «Всеобщая Декларация прав человека» - принята Генеральной Ассамблеей</w:t>
      </w:r>
    </w:p>
    <w:p w:rsidR="00F6719A" w:rsidRDefault="00F6719A" w:rsidP="00F6719A">
      <w:r>
        <w:t>ООН 10 декабря 1948 года</w:t>
      </w:r>
    </w:p>
    <w:p w:rsidR="00F6719A" w:rsidRDefault="00F6719A" w:rsidP="00F6719A">
      <w:r w:rsidRPr="00F6719A">
        <w:rPr>
          <w:b/>
        </w:rPr>
        <w:t>2.</w:t>
      </w:r>
      <w:r>
        <w:t xml:space="preserve"> «Конвенция о борьбе с дискриминацией в области образования» -</w:t>
      </w:r>
    </w:p>
    <w:p w:rsidR="00F6719A" w:rsidRDefault="00F6719A" w:rsidP="00F6719A">
      <w:proofErr w:type="gramStart"/>
      <w:r>
        <w:t>Принята</w:t>
      </w:r>
      <w:proofErr w:type="gramEnd"/>
      <w:r>
        <w:t xml:space="preserve"> 14 декабря 1960 года Генеральной конференцией Организации</w:t>
      </w:r>
    </w:p>
    <w:p w:rsidR="00F6719A" w:rsidRDefault="00F6719A" w:rsidP="00F6719A">
      <w:r>
        <w:t>Объединенных Наций по вопросам образования, науки в культуры</w:t>
      </w:r>
    </w:p>
    <w:p w:rsidR="00F6719A" w:rsidRDefault="00F6719A" w:rsidP="00F6719A">
      <w:r>
        <w:t>(ЮНЕСКО)</w:t>
      </w:r>
    </w:p>
    <w:p w:rsidR="00F6719A" w:rsidRDefault="00F6719A" w:rsidP="00F6719A">
      <w:r w:rsidRPr="00F6719A">
        <w:rPr>
          <w:b/>
        </w:rPr>
        <w:t>3. «</w:t>
      </w:r>
      <w:r>
        <w:t>Декларация Генеральной Ассамблеей ООН о правах умственно отсталых</w:t>
      </w:r>
    </w:p>
    <w:p w:rsidR="00F6719A" w:rsidRDefault="00F6719A" w:rsidP="00F6719A">
      <w:r>
        <w:t>лиц» - принята Генеральной Ассамблеей ООН 20 декабря 1971 г.</w:t>
      </w:r>
    </w:p>
    <w:p w:rsidR="00F6719A" w:rsidRDefault="00F6719A" w:rsidP="00F6719A">
      <w:r w:rsidRPr="00F6719A">
        <w:rPr>
          <w:b/>
        </w:rPr>
        <w:t>4.</w:t>
      </w:r>
      <w:r>
        <w:t xml:space="preserve"> «Декларация ООН о правах инвалидов» - провозглашена резолюцией</w:t>
      </w:r>
    </w:p>
    <w:p w:rsidR="00F6719A" w:rsidRDefault="00F6719A" w:rsidP="00F6719A">
      <w:r>
        <w:t>3447 (XXX) Генеральной Ассамблеи от 9 декабря 1975 года</w:t>
      </w:r>
    </w:p>
    <w:p w:rsidR="00F6719A" w:rsidRDefault="00F6719A" w:rsidP="00F6719A">
      <w:r w:rsidRPr="00F6719A">
        <w:rPr>
          <w:b/>
        </w:rPr>
        <w:t>5.</w:t>
      </w:r>
      <w:r>
        <w:t xml:space="preserve"> «Всемирная программа действий в отношении инвалидов»</w:t>
      </w:r>
    </w:p>
    <w:p w:rsidR="00F6719A" w:rsidRDefault="00F6719A" w:rsidP="00F6719A">
      <w:r>
        <w:t>- Принята резолюцией 37/52 Генеральной Ассамбл</w:t>
      </w:r>
      <w:proofErr w:type="gramStart"/>
      <w:r>
        <w:t>еи ОО</w:t>
      </w:r>
      <w:proofErr w:type="gramEnd"/>
      <w:r>
        <w:t>Н от 3 декабря</w:t>
      </w:r>
    </w:p>
    <w:p w:rsidR="00F6719A" w:rsidRDefault="00F6719A" w:rsidP="00F6719A">
      <w:r>
        <w:t>1982 года</w:t>
      </w:r>
    </w:p>
    <w:p w:rsidR="00F6719A" w:rsidRDefault="00F6719A" w:rsidP="00F6719A">
      <w:r w:rsidRPr="00F6719A">
        <w:rPr>
          <w:b/>
        </w:rPr>
        <w:t>6.</w:t>
      </w:r>
      <w:r>
        <w:t xml:space="preserve"> « Конвенция ООН о правах ребенка» - Принята резолюцией 45/25</w:t>
      </w:r>
    </w:p>
    <w:p w:rsidR="00F6719A" w:rsidRDefault="00F6719A" w:rsidP="00F6719A">
      <w:r>
        <w:t>Генеральной Ассамбл</w:t>
      </w:r>
      <w:proofErr w:type="gramStart"/>
      <w:r>
        <w:t>еи ОО</w:t>
      </w:r>
      <w:proofErr w:type="gramEnd"/>
      <w:r>
        <w:t>Н от 20 ноября 1989 г., ратифицирована</w:t>
      </w:r>
    </w:p>
    <w:p w:rsidR="00F6719A" w:rsidRDefault="00F6719A" w:rsidP="00F6719A">
      <w:r>
        <w:t>Постановлением Верховного Совета СССР от 13 июня 1990 г.</w:t>
      </w:r>
    </w:p>
    <w:p w:rsidR="00F6719A" w:rsidRDefault="00F6719A" w:rsidP="00F6719A">
      <w:r w:rsidRPr="00F6719A">
        <w:rPr>
          <w:b/>
        </w:rPr>
        <w:t>7.</w:t>
      </w:r>
      <w:r>
        <w:t xml:space="preserve"> «Стандартные правила обеспечения равных возможностей </w:t>
      </w:r>
      <w:proofErr w:type="gramStart"/>
      <w:r>
        <w:t>для</w:t>
      </w:r>
      <w:proofErr w:type="gramEnd"/>
    </w:p>
    <w:p w:rsidR="00F6719A" w:rsidRDefault="00F6719A" w:rsidP="00F6719A">
      <w:r>
        <w:t>инвалидов» - приняты резолюцией 48/96 Генеральной Ассамблеи от 20</w:t>
      </w:r>
    </w:p>
    <w:p w:rsidR="00F6719A" w:rsidRDefault="00F6719A" w:rsidP="00F6719A">
      <w:r>
        <w:t>декабря 1993 года</w:t>
      </w:r>
    </w:p>
    <w:p w:rsidR="00F6719A" w:rsidRDefault="00F6719A" w:rsidP="00F6719A">
      <w:r w:rsidRPr="00F6719A">
        <w:rPr>
          <w:b/>
        </w:rPr>
        <w:t>8. «</w:t>
      </w:r>
      <w:r>
        <w:t xml:space="preserve"> </w:t>
      </w:r>
      <w:proofErr w:type="spellStart"/>
      <w:r>
        <w:t>Саламанкская</w:t>
      </w:r>
      <w:proofErr w:type="spellEnd"/>
      <w:r>
        <w:t xml:space="preserve"> декларация о принципах, политике и практической</w:t>
      </w:r>
    </w:p>
    <w:p w:rsidR="00F6719A" w:rsidRDefault="00F6719A" w:rsidP="00F6719A">
      <w:r>
        <w:t>деятельности в сфере образования лиц с особыми потребностями»</w:t>
      </w:r>
      <w:proofErr w:type="gramStart"/>
      <w:r>
        <w:t xml:space="preserve"> ,</w:t>
      </w:r>
      <w:proofErr w:type="gramEnd"/>
    </w:p>
    <w:p w:rsidR="00F6719A" w:rsidRDefault="00F6719A" w:rsidP="00F6719A">
      <w:r>
        <w:t>Саламанка, Испания, 7-10 июня 1994 г.</w:t>
      </w:r>
    </w:p>
    <w:p w:rsidR="00F6719A" w:rsidRDefault="00F6719A" w:rsidP="00F6719A">
      <w:r w:rsidRPr="00F6719A">
        <w:rPr>
          <w:b/>
        </w:rPr>
        <w:t>9. «</w:t>
      </w:r>
      <w:r>
        <w:t>Конвенция о правах инвалидов» - принята резолюцией 61/106</w:t>
      </w:r>
    </w:p>
    <w:p w:rsidR="00F6719A" w:rsidRDefault="00F6719A" w:rsidP="00F6719A">
      <w:r>
        <w:t>Генеральной Ассамблеи от 13 декабря 2006 года</w:t>
      </w:r>
    </w:p>
    <w:p w:rsidR="00F6719A" w:rsidRDefault="00F6719A" w:rsidP="00F6719A">
      <w:r w:rsidRPr="00F6719A">
        <w:rPr>
          <w:b/>
        </w:rPr>
        <w:t>10.</w:t>
      </w:r>
      <w:r>
        <w:t xml:space="preserve"> «Рекомендация №R (92) 6 Комитета министров государствам-членам</w:t>
      </w:r>
    </w:p>
    <w:p w:rsidR="00F6719A" w:rsidRDefault="00F6719A" w:rsidP="00F6719A">
      <w:r>
        <w:lastRenderedPageBreak/>
        <w:t xml:space="preserve">о последовательной политике в отношении инвалидов» - </w:t>
      </w:r>
      <w:proofErr w:type="gramStart"/>
      <w:r>
        <w:t>принята</w:t>
      </w:r>
      <w:proofErr w:type="gramEnd"/>
      <w:r>
        <w:t xml:space="preserve"> Комитетом</w:t>
      </w:r>
    </w:p>
    <w:p w:rsidR="00F6719A" w:rsidRDefault="00F6719A" w:rsidP="00F6719A">
      <w:r>
        <w:t>министров Совета Европы 9 апреля 1992 года</w:t>
      </w:r>
    </w:p>
    <w:p w:rsidR="00F6719A" w:rsidRDefault="00F6719A" w:rsidP="00F6719A">
      <w:r w:rsidRPr="00F6719A">
        <w:rPr>
          <w:b/>
        </w:rPr>
        <w:t>11.</w:t>
      </w:r>
      <w:r>
        <w:t xml:space="preserve"> « Осуществление Всемирной программы действий в отношении</w:t>
      </w:r>
    </w:p>
    <w:p w:rsidR="00F6719A" w:rsidRDefault="00F6719A" w:rsidP="00F6719A">
      <w:r>
        <w:t xml:space="preserve">инвалидов: достижение провозглашенных в Декларации тысячелетия целей </w:t>
      </w:r>
      <w:proofErr w:type="gramStart"/>
      <w:r>
        <w:t>в</w:t>
      </w:r>
      <w:proofErr w:type="gramEnd"/>
      <w:r>
        <w:t xml:space="preserve"> </w:t>
      </w:r>
    </w:p>
    <w:p w:rsidR="00F6719A" w:rsidRDefault="00F6719A" w:rsidP="00F6719A">
      <w:r>
        <w:t xml:space="preserve">области развития, касающихся инвалидов - </w:t>
      </w:r>
      <w:proofErr w:type="gramStart"/>
      <w:r>
        <w:t>принята</w:t>
      </w:r>
      <w:proofErr w:type="gramEnd"/>
      <w:r>
        <w:t xml:space="preserve"> резолюцией</w:t>
      </w:r>
    </w:p>
    <w:p w:rsidR="00F6719A" w:rsidRDefault="00F6719A" w:rsidP="00F6719A">
      <w:r>
        <w:t>Генеральной Ассамблеей ООН № 62/127 от 18.12.2007</w:t>
      </w:r>
    </w:p>
    <w:p w:rsidR="00F6719A" w:rsidRPr="00F6719A" w:rsidRDefault="00F6719A" w:rsidP="00F6719A">
      <w:pPr>
        <w:rPr>
          <w:b/>
          <w:sz w:val="28"/>
          <w:szCs w:val="28"/>
          <w:u w:val="single"/>
        </w:rPr>
      </w:pPr>
      <w:bookmarkStart w:id="0" w:name="_GoBack"/>
      <w:r w:rsidRPr="00F6719A">
        <w:rPr>
          <w:b/>
          <w:sz w:val="28"/>
          <w:szCs w:val="28"/>
          <w:u w:val="single"/>
        </w:rPr>
        <w:t>Федеральная:</w:t>
      </w:r>
    </w:p>
    <w:bookmarkEnd w:id="0"/>
    <w:p w:rsidR="00F6719A" w:rsidRDefault="00F6719A" w:rsidP="00F6719A">
      <w:r w:rsidRPr="00F6719A">
        <w:rPr>
          <w:b/>
        </w:rPr>
        <w:t>1</w:t>
      </w:r>
      <w:r>
        <w:t>. «Об образовании» - Закон Российской Федерации от 10.07.1992 N</w:t>
      </w:r>
    </w:p>
    <w:p w:rsidR="00F6719A" w:rsidRDefault="00F6719A" w:rsidP="00F6719A">
      <w:r>
        <w:t>3266-(ред. от 27.12.2009). Действует до 01.09.2013 года.</w:t>
      </w:r>
    </w:p>
    <w:p w:rsidR="00F6719A" w:rsidRDefault="00F6719A" w:rsidP="00F6719A">
      <w:r w:rsidRPr="00F6719A">
        <w:rPr>
          <w:b/>
        </w:rPr>
        <w:t>2.</w:t>
      </w:r>
      <w:r>
        <w:t xml:space="preserve"> «Об образовании в Российской Федерации» - Закон Российской</w:t>
      </w:r>
    </w:p>
    <w:p w:rsidR="00F6719A" w:rsidRDefault="00F6719A" w:rsidP="00F6719A">
      <w:r>
        <w:t>Федерации от 29 декабря 2012 года. Данный Закон вступает в силу с 1</w:t>
      </w:r>
    </w:p>
    <w:p w:rsidR="00F6719A" w:rsidRDefault="00F6719A" w:rsidP="00F6719A">
      <w:r>
        <w:t>сентября 2013 года.</w:t>
      </w:r>
    </w:p>
    <w:p w:rsidR="00F6719A" w:rsidRDefault="00F6719A" w:rsidP="00F6719A">
      <w:r w:rsidRPr="00F6719A">
        <w:rPr>
          <w:b/>
        </w:rPr>
        <w:t>3.</w:t>
      </w:r>
      <w:r>
        <w:t xml:space="preserve"> «О социальной защите инвалидов в Российской Федерации» - Закон</w:t>
      </w:r>
    </w:p>
    <w:p w:rsidR="00F6719A" w:rsidRDefault="00F6719A" w:rsidP="00F6719A">
      <w:proofErr w:type="gramStart"/>
      <w:r>
        <w:t>Российской Федерации от 24 ноября 1995 г. N 181-ФЗ (с</w:t>
      </w:r>
      <w:proofErr w:type="gramEnd"/>
    </w:p>
    <w:p w:rsidR="00F6719A" w:rsidRDefault="00F6719A" w:rsidP="00F6719A">
      <w:r>
        <w:t>дополнениями и изменениями)</w:t>
      </w:r>
    </w:p>
    <w:p w:rsidR="00F6719A" w:rsidRDefault="00F6719A" w:rsidP="00F6719A">
      <w:r w:rsidRPr="00F6719A">
        <w:rPr>
          <w:b/>
        </w:rPr>
        <w:t>4. «</w:t>
      </w:r>
      <w:r>
        <w:t>Об основных гарантиях прав ребенка в Российской Федерации» -</w:t>
      </w:r>
    </w:p>
    <w:p w:rsidR="00F6719A" w:rsidRDefault="00F6719A" w:rsidP="00F6719A">
      <w:r>
        <w:t>Закон Российской Федерации, Принят Государственной Думой 3 июля</w:t>
      </w:r>
    </w:p>
    <w:p w:rsidR="00F6719A" w:rsidRDefault="00F6719A" w:rsidP="00F6719A">
      <w:r>
        <w:t>1998 года</w:t>
      </w:r>
    </w:p>
    <w:p w:rsidR="00F6719A" w:rsidRDefault="00F6719A" w:rsidP="00F6719A">
      <w:proofErr w:type="gramStart"/>
      <w:r>
        <w:t>и одобрен Советом Федерации 9 июля 1998 года, (с изменениями от</w:t>
      </w:r>
      <w:proofErr w:type="gramEnd"/>
    </w:p>
    <w:p w:rsidR="00F6719A" w:rsidRDefault="00F6719A" w:rsidP="00F6719A">
      <w:proofErr w:type="gramStart"/>
      <w:r>
        <w:t>20 июля 2000 г., 22 августа, 21 декабря 2004 г., 26, 30 июня 2007 г.)</w:t>
      </w:r>
      <w:proofErr w:type="gramEnd"/>
    </w:p>
    <w:p w:rsidR="00F6719A" w:rsidRDefault="00F6719A" w:rsidP="00F6719A">
      <w:r w:rsidRPr="00F6719A">
        <w:rPr>
          <w:b/>
        </w:rPr>
        <w:t>5.</w:t>
      </w:r>
      <w:r>
        <w:t xml:space="preserve"> Национальная образовательная инициатива «Наша новая школа»</w:t>
      </w:r>
    </w:p>
    <w:p w:rsidR="00F6719A" w:rsidRDefault="00F6719A" w:rsidP="00F6719A">
      <w:proofErr w:type="gramStart"/>
      <w:r>
        <w:t xml:space="preserve">(Утверждена Президентом Российской Федерации </w:t>
      </w:r>
      <w:proofErr w:type="spellStart"/>
      <w:r>
        <w:t>Д.Медведевым</w:t>
      </w:r>
      <w:proofErr w:type="spellEnd"/>
      <w:r>
        <w:t xml:space="preserve"> 04</w:t>
      </w:r>
      <w:proofErr w:type="gramEnd"/>
    </w:p>
    <w:p w:rsidR="00F6719A" w:rsidRDefault="00F6719A" w:rsidP="00F6719A">
      <w:r>
        <w:t>февраля 2010 года, Пр-271)</w:t>
      </w:r>
    </w:p>
    <w:p w:rsidR="00F6719A" w:rsidRDefault="00F6719A" w:rsidP="00F6719A">
      <w:r w:rsidRPr="00F6719A">
        <w:rPr>
          <w:b/>
        </w:rPr>
        <w:t>6.</w:t>
      </w:r>
      <w:r>
        <w:t xml:space="preserve"> «О ратификации Конвенции о правах инвалидов» - Федеральный закон</w:t>
      </w:r>
    </w:p>
    <w:p w:rsidR="00F6719A" w:rsidRDefault="00F6719A" w:rsidP="00F6719A">
      <w:r>
        <w:t>Российской Федерации от 3 мая 2012 г. N 46-ФЗ</w:t>
      </w:r>
    </w:p>
    <w:p w:rsidR="00F6719A" w:rsidRDefault="00F6719A" w:rsidP="00F6719A">
      <w:r w:rsidRPr="00F6719A">
        <w:rPr>
          <w:b/>
        </w:rPr>
        <w:t>7</w:t>
      </w:r>
      <w:r>
        <w:t>. «О мерах по реализации государственной политики в области</w:t>
      </w:r>
    </w:p>
    <w:p w:rsidR="00F6719A" w:rsidRDefault="00F6719A" w:rsidP="00F6719A">
      <w:r>
        <w:t>образования и науки» - Указ Президента Российской Федерации от 7</w:t>
      </w:r>
    </w:p>
    <w:p w:rsidR="00F6719A" w:rsidRDefault="00F6719A" w:rsidP="00F6719A">
      <w:r>
        <w:t>мая 2012 года № 599</w:t>
      </w:r>
    </w:p>
    <w:p w:rsidR="00F6719A" w:rsidRDefault="00F6719A" w:rsidP="00F6719A">
      <w:r w:rsidRPr="00F6719A">
        <w:rPr>
          <w:b/>
        </w:rPr>
        <w:lastRenderedPageBreak/>
        <w:t>8.</w:t>
      </w:r>
      <w:r>
        <w:t xml:space="preserve"> "О Национальной стратегии действий в интересах детей на 2012 - 2017</w:t>
      </w:r>
    </w:p>
    <w:p w:rsidR="00F6719A" w:rsidRDefault="00F6719A" w:rsidP="00F6719A">
      <w:r>
        <w:t>годы» - Указ Президента Российской Федерации от 1 июня 2012 года</w:t>
      </w:r>
    </w:p>
    <w:p w:rsidR="00F6719A" w:rsidRDefault="00F6719A" w:rsidP="00F6719A">
      <w:r>
        <w:t>№ 761</w:t>
      </w:r>
    </w:p>
    <w:p w:rsidR="00F6719A" w:rsidRPr="00F6719A" w:rsidRDefault="00F6719A" w:rsidP="00F6719A">
      <w:pPr>
        <w:rPr>
          <w:b/>
          <w:sz w:val="28"/>
          <w:szCs w:val="28"/>
          <w:u w:val="single"/>
        </w:rPr>
      </w:pPr>
      <w:r w:rsidRPr="00F6719A">
        <w:rPr>
          <w:b/>
          <w:sz w:val="28"/>
          <w:szCs w:val="28"/>
          <w:u w:val="single"/>
        </w:rPr>
        <w:t>Правительственная:</w:t>
      </w:r>
    </w:p>
    <w:p w:rsidR="00F6719A" w:rsidRDefault="00F6719A" w:rsidP="00F6719A">
      <w:r w:rsidRPr="00F6719A">
        <w:rPr>
          <w:b/>
        </w:rPr>
        <w:t>1.</w:t>
      </w:r>
      <w:r>
        <w:t xml:space="preserve"> «Концепция долгосрочного социально-экономического развития РФ</w:t>
      </w:r>
    </w:p>
    <w:p w:rsidR="00F6719A" w:rsidRDefault="00F6719A" w:rsidP="00F6719A">
      <w:r>
        <w:t>на период до 2020 года» - Распоряжение Правительства РФ от 17</w:t>
      </w:r>
    </w:p>
    <w:p w:rsidR="00F6719A" w:rsidRDefault="00F6719A" w:rsidP="00F6719A">
      <w:r>
        <w:t>ноября 2008 года № 1662-р</w:t>
      </w:r>
    </w:p>
    <w:p w:rsidR="00F6719A" w:rsidRDefault="00F6719A" w:rsidP="00F6719A">
      <w:r w:rsidRPr="00F6719A">
        <w:rPr>
          <w:b/>
        </w:rPr>
        <w:t>2.</w:t>
      </w:r>
      <w:r>
        <w:t xml:space="preserve"> «О плане первоочередных мероприятий до 2014 года по реализации</w:t>
      </w:r>
    </w:p>
    <w:p w:rsidR="00F6719A" w:rsidRDefault="00F6719A" w:rsidP="00F6719A">
      <w:r>
        <w:t>важнейших положений Национальной стратегии действий в интересах</w:t>
      </w:r>
    </w:p>
    <w:p w:rsidR="00F6719A" w:rsidRDefault="00F6719A" w:rsidP="00F6719A">
      <w:r>
        <w:t xml:space="preserve">детей на 2012 - 2017 годы» - Распоряжение Правительства </w:t>
      </w:r>
      <w:proofErr w:type="gramStart"/>
      <w:r>
        <w:t>Российской</w:t>
      </w:r>
      <w:proofErr w:type="gramEnd"/>
    </w:p>
    <w:p w:rsidR="00F6719A" w:rsidRDefault="00F6719A" w:rsidP="00F6719A">
      <w:r>
        <w:t>Федерации от 15 октября 2012 г. № 1916-р,</w:t>
      </w:r>
    </w:p>
    <w:p w:rsidR="00F6719A" w:rsidRDefault="00F6719A" w:rsidP="00F6719A">
      <w:r w:rsidRPr="00F6719A">
        <w:rPr>
          <w:b/>
        </w:rPr>
        <w:t>3</w:t>
      </w:r>
      <w:r>
        <w:t xml:space="preserve">. </w:t>
      </w:r>
      <w:proofErr w:type="gramStart"/>
      <w:r>
        <w:t>«Об утверждении Типового положения о специальном (</w:t>
      </w:r>
      <w:proofErr w:type="spellStart"/>
      <w:r>
        <w:t>коррекцион</w:t>
      </w:r>
      <w:proofErr w:type="spellEnd"/>
      <w:r>
        <w:t>-</w:t>
      </w:r>
      <w:proofErr w:type="gramEnd"/>
    </w:p>
    <w:p w:rsidR="00F6719A" w:rsidRDefault="00F6719A" w:rsidP="00F6719A">
      <w:r>
        <w:t xml:space="preserve">ном) образовательном учреждении для обучающихся, воспитанников </w:t>
      </w:r>
      <w:proofErr w:type="gramStart"/>
      <w:r>
        <w:t>с</w:t>
      </w:r>
      <w:proofErr w:type="gramEnd"/>
    </w:p>
    <w:p w:rsidR="00F6719A" w:rsidRDefault="00F6719A" w:rsidP="00F6719A">
      <w:r>
        <w:t>ограниченными возможностями здоровья» - Постановление Правитель-</w:t>
      </w:r>
    </w:p>
    <w:p w:rsidR="00F6719A" w:rsidRDefault="00F6719A" w:rsidP="00F6719A">
      <w:proofErr w:type="spellStart"/>
      <w:r>
        <w:t>ства</w:t>
      </w:r>
      <w:proofErr w:type="spellEnd"/>
      <w:r>
        <w:t xml:space="preserve"> РФ от 12 марта 1997 г. N 288 (в ред. от 10 марта 2009 г.)</w:t>
      </w:r>
    </w:p>
    <w:p w:rsidR="00F6719A" w:rsidRDefault="00F6719A" w:rsidP="00F6719A">
      <w:r w:rsidRPr="00F6719A">
        <w:rPr>
          <w:b/>
        </w:rPr>
        <w:t>4.</w:t>
      </w:r>
      <w:r>
        <w:t xml:space="preserve"> «Об утверждении типового положения </w:t>
      </w:r>
      <w:proofErr w:type="gramStart"/>
      <w:r>
        <w:t>об</w:t>
      </w:r>
      <w:proofErr w:type="gramEnd"/>
      <w:r>
        <w:t xml:space="preserve"> образовательном </w:t>
      </w:r>
      <w:proofErr w:type="spellStart"/>
      <w:r>
        <w:t>учрежде</w:t>
      </w:r>
      <w:proofErr w:type="spellEnd"/>
      <w:r>
        <w:t>-</w:t>
      </w:r>
    </w:p>
    <w:p w:rsidR="00F6719A" w:rsidRDefault="00F6719A" w:rsidP="00F6719A">
      <w:proofErr w:type="spellStart"/>
      <w:r>
        <w:t>нии</w:t>
      </w:r>
      <w:proofErr w:type="spellEnd"/>
      <w:r>
        <w:t xml:space="preserve"> для детей, нуждающихся в </w:t>
      </w:r>
      <w:proofErr w:type="gramStart"/>
      <w:r>
        <w:t>психолого-педагогической</w:t>
      </w:r>
      <w:proofErr w:type="gramEnd"/>
      <w:r>
        <w:t xml:space="preserve"> и медико-</w:t>
      </w:r>
    </w:p>
    <w:p w:rsidR="00F6719A" w:rsidRDefault="00F6719A" w:rsidP="00F6719A">
      <w:r>
        <w:t>социальной помощи» – Постановление Правительства РФ от 31 июля</w:t>
      </w:r>
    </w:p>
    <w:p w:rsidR="00F6719A" w:rsidRDefault="00F6719A" w:rsidP="00F6719A">
      <w:proofErr w:type="gramStart"/>
      <w:r>
        <w:t>1998 г. N 867 (в ред. Постановлений Правительства РФ от 23.12.2002 N</w:t>
      </w:r>
      <w:proofErr w:type="gramEnd"/>
    </w:p>
    <w:p w:rsidR="00F6719A" w:rsidRDefault="00F6719A" w:rsidP="00F6719A">
      <w:proofErr w:type="gramStart"/>
      <w:r>
        <w:t>919, от 18.08.2008 N 617, от 10.03.2009 N 216)</w:t>
      </w:r>
      <w:proofErr w:type="gramEnd"/>
    </w:p>
    <w:p w:rsidR="00F6719A" w:rsidRDefault="00F6719A" w:rsidP="00F6719A">
      <w:r w:rsidRPr="00F6719A">
        <w:rPr>
          <w:b/>
        </w:rPr>
        <w:t>5</w:t>
      </w:r>
      <w:r>
        <w:t xml:space="preserve">. "Об утверждении Типового положения </w:t>
      </w:r>
      <w:proofErr w:type="gramStart"/>
      <w:r>
        <w:t>о</w:t>
      </w:r>
      <w:proofErr w:type="gramEnd"/>
      <w:r>
        <w:t xml:space="preserve"> дошкольном образовательном</w:t>
      </w:r>
    </w:p>
    <w:p w:rsidR="00F6719A" w:rsidRDefault="00F6719A" w:rsidP="00F6719A">
      <w:proofErr w:type="gramStart"/>
      <w:r>
        <w:t>учреждении</w:t>
      </w:r>
      <w:proofErr w:type="gramEnd"/>
      <w:r>
        <w:t>" - Постановление Правительства Российской Федерации</w:t>
      </w:r>
    </w:p>
    <w:p w:rsidR="00F6719A" w:rsidRDefault="00F6719A" w:rsidP="00F6719A">
      <w:r>
        <w:t>от 12 сентября 2008 г. N 666</w:t>
      </w:r>
    </w:p>
    <w:p w:rsidR="00F6719A" w:rsidRDefault="00F6719A" w:rsidP="00F6719A">
      <w:r w:rsidRPr="00F6719A">
        <w:rPr>
          <w:b/>
        </w:rPr>
        <w:t>6</w:t>
      </w:r>
      <w:r>
        <w:t>. «Концепция модернизации российского образования на период до 2010</w:t>
      </w:r>
    </w:p>
    <w:p w:rsidR="00F6719A" w:rsidRDefault="00F6719A" w:rsidP="00F6719A">
      <w:r>
        <w:t xml:space="preserve">года» – Распоряжение Правительства РФ от </w:t>
      </w:r>
      <w:r>
        <w:t>29 декабря 2001 г. № 1756-р</w:t>
      </w:r>
    </w:p>
    <w:p w:rsidR="00F6719A" w:rsidRDefault="00F6719A" w:rsidP="00F6719A">
      <w:r w:rsidRPr="00F6719A">
        <w:rPr>
          <w:b/>
        </w:rPr>
        <w:t>7</w:t>
      </w:r>
      <w:r>
        <w:t xml:space="preserve">. . "О Концепции Федеральной целевой программы развития </w:t>
      </w:r>
      <w:proofErr w:type="spellStart"/>
      <w:r>
        <w:t>образова</w:t>
      </w:r>
      <w:proofErr w:type="spellEnd"/>
      <w:r>
        <w:t>-</w:t>
      </w:r>
    </w:p>
    <w:p w:rsidR="00F6719A" w:rsidRDefault="00F6719A" w:rsidP="00F6719A">
      <w:proofErr w:type="spellStart"/>
      <w:r>
        <w:t>ния</w:t>
      </w:r>
      <w:proofErr w:type="spellEnd"/>
      <w:r>
        <w:t xml:space="preserve"> на 2011 - 2015 годы» - Распоряжение Правительства РФ от 7</w:t>
      </w:r>
    </w:p>
    <w:p w:rsidR="00F6719A" w:rsidRDefault="00F6719A" w:rsidP="00F6719A">
      <w:r>
        <w:t>февраля 2011 г. N 163-р</w:t>
      </w:r>
    </w:p>
    <w:p w:rsidR="00F6719A" w:rsidRDefault="00F6719A" w:rsidP="00F6719A">
      <w:r w:rsidRPr="00F6719A">
        <w:rPr>
          <w:b/>
        </w:rPr>
        <w:lastRenderedPageBreak/>
        <w:t>8</w:t>
      </w:r>
      <w:r>
        <w:t>. «О государственной программе Российской Федерации «</w:t>
      </w:r>
      <w:proofErr w:type="gramStart"/>
      <w:r>
        <w:t>Доступная</w:t>
      </w:r>
      <w:proofErr w:type="gramEnd"/>
    </w:p>
    <w:p w:rsidR="00F6719A" w:rsidRDefault="00F6719A" w:rsidP="00F6719A">
      <w:r>
        <w:t>среда» на 2011 - 2015 годы» - Постановление Правительства РФ от 17</w:t>
      </w:r>
    </w:p>
    <w:p w:rsidR="00F6719A" w:rsidRDefault="00F6719A" w:rsidP="00F6719A">
      <w:r>
        <w:t>марта 2011 г. №175</w:t>
      </w:r>
    </w:p>
    <w:p w:rsidR="00F6719A" w:rsidRPr="00F6719A" w:rsidRDefault="00F6719A" w:rsidP="00F6719A">
      <w:pPr>
        <w:rPr>
          <w:b/>
          <w:sz w:val="28"/>
          <w:szCs w:val="28"/>
          <w:u w:val="single"/>
        </w:rPr>
      </w:pPr>
      <w:r w:rsidRPr="00F6719A">
        <w:rPr>
          <w:b/>
          <w:sz w:val="28"/>
          <w:szCs w:val="28"/>
          <w:u w:val="single"/>
        </w:rPr>
        <w:t>Ведомственная:</w:t>
      </w:r>
    </w:p>
    <w:p w:rsidR="00F6719A" w:rsidRDefault="00F6719A" w:rsidP="00F6719A">
      <w:r w:rsidRPr="00F6719A">
        <w:rPr>
          <w:b/>
        </w:rPr>
        <w:t>1</w:t>
      </w:r>
      <w:r>
        <w:t xml:space="preserve">. «О концепции интегрированного обучения лиц с </w:t>
      </w:r>
      <w:proofErr w:type="gramStart"/>
      <w:r>
        <w:t>ограниченными</w:t>
      </w:r>
      <w:proofErr w:type="gramEnd"/>
      <w:r>
        <w:t xml:space="preserve"> воз-</w:t>
      </w:r>
    </w:p>
    <w:p w:rsidR="00F6719A" w:rsidRDefault="00F6719A" w:rsidP="00F6719A">
      <w:proofErr w:type="spellStart"/>
      <w:proofErr w:type="gramStart"/>
      <w:r>
        <w:t>можностями</w:t>
      </w:r>
      <w:proofErr w:type="spellEnd"/>
      <w:r>
        <w:t xml:space="preserve"> здоровья (со специальными образовательными потреб-</w:t>
      </w:r>
      <w:proofErr w:type="gramEnd"/>
    </w:p>
    <w:p w:rsidR="00F6719A" w:rsidRDefault="00F6719A" w:rsidP="00F6719A">
      <w:proofErr w:type="spellStart"/>
      <w:proofErr w:type="gramStart"/>
      <w:r>
        <w:t>ностями</w:t>
      </w:r>
      <w:proofErr w:type="spellEnd"/>
      <w:r>
        <w:t>) – Письмо Минобразования РФ от 16.04.2001 N 29/1524-</w:t>
      </w:r>
      <w:proofErr w:type="gramEnd"/>
    </w:p>
    <w:p w:rsidR="00F6719A" w:rsidRDefault="00F6719A" w:rsidP="00F6719A">
      <w:r w:rsidRPr="00F6719A">
        <w:rPr>
          <w:b/>
        </w:rPr>
        <w:t>2.</w:t>
      </w:r>
      <w:r>
        <w:t xml:space="preserve"> «Об интегрированном воспитании и обучении детей с отклонениями </w:t>
      </w:r>
      <w:proofErr w:type="gramStart"/>
      <w:r>
        <w:t>в</w:t>
      </w:r>
      <w:proofErr w:type="gramEnd"/>
    </w:p>
    <w:p w:rsidR="00F6719A" w:rsidRDefault="00F6719A" w:rsidP="00F6719A">
      <w:proofErr w:type="gramStart"/>
      <w:r>
        <w:t>развитии</w:t>
      </w:r>
      <w:proofErr w:type="gramEnd"/>
      <w:r>
        <w:t xml:space="preserve"> в дошкольных образовательных учреждениях» - Письмо</w:t>
      </w:r>
    </w:p>
    <w:p w:rsidR="00F6719A" w:rsidRDefault="00F6719A" w:rsidP="00F6719A">
      <w:r>
        <w:t>Минобразования РФ от 16 января 2002 года N 03-51-5ин/23-03</w:t>
      </w:r>
    </w:p>
    <w:p w:rsidR="00F6719A" w:rsidRDefault="00F6719A" w:rsidP="00F6719A">
      <w:r w:rsidRPr="00F6719A">
        <w:rPr>
          <w:b/>
        </w:rPr>
        <w:t>3</w:t>
      </w:r>
      <w:r>
        <w:t>. «О единых требованиях к наименованию и организации деятельности</w:t>
      </w:r>
    </w:p>
    <w:p w:rsidR="00F6719A" w:rsidRDefault="00F6719A" w:rsidP="00F6719A">
      <w:r>
        <w:t xml:space="preserve">классов компенсирующего обучения и классов с задержкой </w:t>
      </w:r>
      <w:proofErr w:type="spellStart"/>
      <w:r>
        <w:t>психичес</w:t>
      </w:r>
      <w:proofErr w:type="spellEnd"/>
      <w:r>
        <w:t>-</w:t>
      </w:r>
    </w:p>
    <w:p w:rsidR="00F6719A" w:rsidRDefault="00F6719A" w:rsidP="00F6719A">
      <w:r>
        <w:t>кого развития» - Письмо Минобразования РФ от 30 мая 2003 г. N</w:t>
      </w:r>
    </w:p>
    <w:p w:rsidR="00F6719A" w:rsidRDefault="00F6719A" w:rsidP="00F6719A">
      <w:r>
        <w:t>27/2887-6</w:t>
      </w:r>
    </w:p>
    <w:p w:rsidR="00F6719A" w:rsidRDefault="00F6719A" w:rsidP="00F6719A">
      <w:r w:rsidRPr="00F6719A">
        <w:rPr>
          <w:b/>
        </w:rPr>
        <w:t>4.</w:t>
      </w:r>
      <w:r>
        <w:t xml:space="preserve"> «Об утверждении положения о психолого-медико-педагогической</w:t>
      </w:r>
    </w:p>
    <w:p w:rsidR="00F6719A" w:rsidRDefault="00F6719A" w:rsidP="00F6719A">
      <w:r>
        <w:t>комиссии» - Приказ Министерства образования и науки РФ от 24 марта</w:t>
      </w:r>
    </w:p>
    <w:p w:rsidR="00F6719A" w:rsidRDefault="00F6719A" w:rsidP="00F6719A">
      <w:r>
        <w:t>2009 года № 95</w:t>
      </w:r>
    </w:p>
    <w:p w:rsidR="00F6719A" w:rsidRDefault="00F6719A" w:rsidP="00F6719A">
      <w:r w:rsidRPr="00F6719A">
        <w:rPr>
          <w:b/>
        </w:rPr>
        <w:t>5.</w:t>
      </w:r>
      <w:r>
        <w:t xml:space="preserve"> «О психолого-медико-педагогическом консилиуме (</w:t>
      </w:r>
      <w:proofErr w:type="spellStart"/>
      <w:r>
        <w:t>ПМПк</w:t>
      </w:r>
      <w:proofErr w:type="spellEnd"/>
      <w:r>
        <w:t xml:space="preserve">) </w:t>
      </w:r>
      <w:proofErr w:type="spellStart"/>
      <w:r>
        <w:t>образова</w:t>
      </w:r>
      <w:proofErr w:type="spellEnd"/>
      <w:r>
        <w:t>-</w:t>
      </w:r>
    </w:p>
    <w:p w:rsidR="00F6719A" w:rsidRDefault="00F6719A" w:rsidP="00F6719A">
      <w:r>
        <w:t xml:space="preserve">тельного учреждения) - Письмо Министерства образования </w:t>
      </w:r>
      <w:proofErr w:type="gramStart"/>
      <w:r>
        <w:t>Российской</w:t>
      </w:r>
      <w:proofErr w:type="gramEnd"/>
    </w:p>
    <w:p w:rsidR="00F6719A" w:rsidRDefault="00F6719A" w:rsidP="00F6719A">
      <w:proofErr w:type="gramStart"/>
      <w:r>
        <w:t>Федерации от 27.03.2000 № 27/901-6)</w:t>
      </w:r>
      <w:proofErr w:type="gramEnd"/>
    </w:p>
    <w:p w:rsidR="00F6719A" w:rsidRDefault="00F6719A" w:rsidP="00F6719A">
      <w:r w:rsidRPr="00F6719A">
        <w:rPr>
          <w:b/>
        </w:rPr>
        <w:t>6.</w:t>
      </w:r>
      <w:r>
        <w:t xml:space="preserve"> «О создании условий для получения образования детьми с </w:t>
      </w:r>
      <w:proofErr w:type="gramStart"/>
      <w:r>
        <w:t>ограничен</w:t>
      </w:r>
      <w:proofErr w:type="gramEnd"/>
      <w:r>
        <w:t>-</w:t>
      </w:r>
    </w:p>
    <w:p w:rsidR="00F6719A" w:rsidRDefault="00F6719A" w:rsidP="00F6719A">
      <w:proofErr w:type="spellStart"/>
      <w:r>
        <w:t>ными</w:t>
      </w:r>
      <w:proofErr w:type="spellEnd"/>
      <w:r>
        <w:t xml:space="preserve"> возможностями здоровья и детьми-инвалидами – Письмо </w:t>
      </w:r>
      <w:proofErr w:type="spellStart"/>
      <w:r>
        <w:t>Минис</w:t>
      </w:r>
      <w:proofErr w:type="spellEnd"/>
      <w:r>
        <w:t>-</w:t>
      </w:r>
    </w:p>
    <w:p w:rsidR="00F6719A" w:rsidRDefault="00F6719A" w:rsidP="00F6719A">
      <w:proofErr w:type="spellStart"/>
      <w:r>
        <w:t>терства</w:t>
      </w:r>
      <w:proofErr w:type="spellEnd"/>
      <w:r>
        <w:t xml:space="preserve"> образования и науки РФ от 18.04.2008 № АФ-150/06</w:t>
      </w:r>
    </w:p>
    <w:p w:rsidR="00F6719A" w:rsidRDefault="00F6719A" w:rsidP="00F6719A">
      <w:r w:rsidRPr="00F6719A">
        <w:rPr>
          <w:b/>
        </w:rPr>
        <w:t>7.</w:t>
      </w:r>
      <w:r>
        <w:t xml:space="preserve"> «Об утверждении Единого квалификационного справочника </w:t>
      </w:r>
      <w:proofErr w:type="spellStart"/>
      <w:r>
        <w:t>руоводи</w:t>
      </w:r>
      <w:proofErr w:type="spellEnd"/>
      <w:r>
        <w:t>-</w:t>
      </w:r>
    </w:p>
    <w:p w:rsidR="00F6719A" w:rsidRDefault="00F6719A" w:rsidP="00F6719A">
      <w:proofErr w:type="spellStart"/>
      <w:r>
        <w:t>телей</w:t>
      </w:r>
      <w:proofErr w:type="spellEnd"/>
      <w:r>
        <w:t>, специалистов и служащих, раздел «</w:t>
      </w:r>
      <w:proofErr w:type="gramStart"/>
      <w:r>
        <w:t>Квалификационные</w:t>
      </w:r>
      <w:proofErr w:type="gramEnd"/>
      <w:r>
        <w:t xml:space="preserve"> </w:t>
      </w:r>
      <w:proofErr w:type="spellStart"/>
      <w:r>
        <w:t>характе</w:t>
      </w:r>
      <w:proofErr w:type="spellEnd"/>
      <w:r>
        <w:t>-</w:t>
      </w:r>
    </w:p>
    <w:p w:rsidR="00F6719A" w:rsidRDefault="00F6719A" w:rsidP="00F6719A">
      <w:proofErr w:type="spellStart"/>
      <w:r>
        <w:t>ристики</w:t>
      </w:r>
      <w:proofErr w:type="spellEnd"/>
      <w:r>
        <w:t xml:space="preserve"> должностей работников образования» - Приказ </w:t>
      </w:r>
      <w:proofErr w:type="spellStart"/>
      <w:r>
        <w:t>Минздравсоц</w:t>
      </w:r>
      <w:proofErr w:type="spellEnd"/>
      <w:r>
        <w:t>-</w:t>
      </w:r>
    </w:p>
    <w:p w:rsidR="00F6719A" w:rsidRDefault="00F6719A" w:rsidP="00F6719A">
      <w:r>
        <w:t>развития России № 593 от 14 августа 2009 г.</w:t>
      </w:r>
    </w:p>
    <w:p w:rsidR="00F6719A" w:rsidRDefault="00F6719A" w:rsidP="00F6719A">
      <w:r w:rsidRPr="00F6719A">
        <w:rPr>
          <w:b/>
        </w:rPr>
        <w:t>8</w:t>
      </w:r>
      <w:r>
        <w:t xml:space="preserve">. «Об утверждении и введении в действие </w:t>
      </w:r>
      <w:proofErr w:type="gramStart"/>
      <w:r>
        <w:t>федерального</w:t>
      </w:r>
      <w:proofErr w:type="gramEnd"/>
      <w:r>
        <w:t xml:space="preserve"> </w:t>
      </w:r>
      <w:proofErr w:type="spellStart"/>
      <w:r>
        <w:t>государствен</w:t>
      </w:r>
      <w:proofErr w:type="spellEnd"/>
      <w:r>
        <w:t>-</w:t>
      </w:r>
    </w:p>
    <w:p w:rsidR="00F6719A" w:rsidRDefault="00F6719A" w:rsidP="00F6719A">
      <w:proofErr w:type="spellStart"/>
      <w:r>
        <w:lastRenderedPageBreak/>
        <w:t>ного</w:t>
      </w:r>
      <w:proofErr w:type="spellEnd"/>
      <w:r>
        <w:t xml:space="preserve"> образовательного стандарта начального общего образования» -</w:t>
      </w:r>
    </w:p>
    <w:p w:rsidR="00F6719A" w:rsidRDefault="00F6719A" w:rsidP="00F6719A">
      <w:r>
        <w:t>Приказ Министерства образования и науки РФ от 6 октября 2009 года</w:t>
      </w:r>
    </w:p>
    <w:p w:rsidR="00F6719A" w:rsidRDefault="00F6719A" w:rsidP="00F6719A">
      <w:r>
        <w:t>№ 373</w:t>
      </w:r>
    </w:p>
    <w:p w:rsidR="00F6719A" w:rsidRPr="00F6719A" w:rsidRDefault="00F6719A" w:rsidP="00F6719A">
      <w:pPr>
        <w:rPr>
          <w:b/>
          <w:sz w:val="28"/>
          <w:szCs w:val="28"/>
          <w:u w:val="single"/>
        </w:rPr>
      </w:pPr>
      <w:r w:rsidRPr="00F6719A">
        <w:rPr>
          <w:b/>
          <w:sz w:val="28"/>
          <w:szCs w:val="28"/>
          <w:u w:val="single"/>
        </w:rPr>
        <w:t xml:space="preserve"> Региональная:</w:t>
      </w:r>
    </w:p>
    <w:p w:rsidR="00F6719A" w:rsidRDefault="00F6719A" w:rsidP="00F6719A">
      <w:r w:rsidRPr="00F6719A">
        <w:rPr>
          <w:b/>
        </w:rPr>
        <w:t>1</w:t>
      </w:r>
      <w:r>
        <w:t>. Приказ управления образования и науки области от 27.02.2017 №452 "О</w:t>
      </w:r>
    </w:p>
    <w:p w:rsidR="00F6719A" w:rsidRDefault="00F6719A" w:rsidP="00F6719A">
      <w:proofErr w:type="gramStart"/>
      <w:r>
        <w:t>внесении</w:t>
      </w:r>
      <w:proofErr w:type="gramEnd"/>
      <w:r>
        <w:t xml:space="preserve"> изменения в приказ управления образования и науки области</w:t>
      </w:r>
    </w:p>
    <w:p w:rsidR="00F6719A" w:rsidRDefault="00F6719A" w:rsidP="00F6719A">
      <w:r>
        <w:t>от 07.05.2014 № 1301 «Об утверждении Порядка работы Центральной</w:t>
      </w:r>
    </w:p>
    <w:p w:rsidR="00F6719A" w:rsidRDefault="00F6719A" w:rsidP="00F6719A">
      <w:proofErr w:type="gramStart"/>
      <w:r>
        <w:t>психолого-медико-педагогической комиссии Тамбовской области» (в</w:t>
      </w:r>
      <w:proofErr w:type="gramEnd"/>
    </w:p>
    <w:p w:rsidR="00F6719A" w:rsidRDefault="00F6719A" w:rsidP="00F6719A">
      <w:r>
        <w:t>редакции от 06.02.2017)"</w:t>
      </w:r>
    </w:p>
    <w:p w:rsidR="00F6719A" w:rsidRDefault="00F6719A" w:rsidP="00F6719A">
      <w:r w:rsidRPr="00F6719A">
        <w:rPr>
          <w:b/>
        </w:rPr>
        <w:t>2.</w:t>
      </w:r>
      <w:r>
        <w:t xml:space="preserve"> Приказ управления образования и науки области от 06.02.2017 №261 "О</w:t>
      </w:r>
    </w:p>
    <w:p w:rsidR="00F6719A" w:rsidRDefault="00F6719A" w:rsidP="00F6719A">
      <w:proofErr w:type="gramStart"/>
      <w:r>
        <w:t>внесении</w:t>
      </w:r>
      <w:proofErr w:type="gramEnd"/>
      <w:r>
        <w:t xml:space="preserve"> изменений в приказ управления образования и науки области</w:t>
      </w:r>
    </w:p>
    <w:p w:rsidR="00F6719A" w:rsidRDefault="00F6719A" w:rsidP="00F6719A">
      <w:r>
        <w:t>от 07.05.2014 № 1301 «Об утверждении Порядка работы Центральной</w:t>
      </w:r>
    </w:p>
    <w:p w:rsidR="00F6719A" w:rsidRDefault="00F6719A" w:rsidP="00F6719A">
      <w:proofErr w:type="gramStart"/>
      <w:r>
        <w:t>психолого-медико-педагогической комиссии Тамбовской области» (в</w:t>
      </w:r>
      <w:proofErr w:type="gramEnd"/>
    </w:p>
    <w:p w:rsidR="00F6719A" w:rsidRDefault="00F6719A" w:rsidP="00F6719A">
      <w:r>
        <w:t>редакции от 10.01.2017)"</w:t>
      </w:r>
    </w:p>
    <w:p w:rsidR="00F6719A" w:rsidRDefault="00F6719A" w:rsidP="00F6719A">
      <w:r w:rsidRPr="00F6719A">
        <w:rPr>
          <w:b/>
        </w:rPr>
        <w:t>3.</w:t>
      </w:r>
      <w:r>
        <w:t xml:space="preserve"> Приказ управления образования и науки области от 10.01.2017 №17 "О</w:t>
      </w:r>
    </w:p>
    <w:p w:rsidR="00F6719A" w:rsidRDefault="00F6719A" w:rsidP="00F6719A">
      <w:proofErr w:type="gramStart"/>
      <w:r>
        <w:t>внесении</w:t>
      </w:r>
      <w:proofErr w:type="gramEnd"/>
      <w:r>
        <w:t xml:space="preserve"> изменений в приказ управления образования и науки области</w:t>
      </w:r>
    </w:p>
    <w:p w:rsidR="00F6719A" w:rsidRDefault="00F6719A" w:rsidP="00F6719A">
      <w:r>
        <w:t>от 07.05.2014 № 1301 «Об утверждении Порядка работы Центральной</w:t>
      </w:r>
    </w:p>
    <w:p w:rsidR="00F6719A" w:rsidRDefault="00F6719A" w:rsidP="00F6719A">
      <w:r>
        <w:t>психолого-медико-педагогической комиссии Тамбовской области»</w:t>
      </w:r>
    </w:p>
    <w:p w:rsidR="00F6719A" w:rsidRDefault="00F6719A" w:rsidP="00F6719A">
      <w:r>
        <w:t xml:space="preserve">4. Приказ управления образования и науки Тамбовской области </w:t>
      </w:r>
      <w:proofErr w:type="gramStart"/>
      <w:r>
        <w:t>от</w:t>
      </w:r>
      <w:proofErr w:type="gramEnd"/>
    </w:p>
    <w:p w:rsidR="00F6719A" w:rsidRDefault="00F6719A" w:rsidP="00F6719A">
      <w:r>
        <w:t>15.02.2016 № 364 "Об утверждении регионального плана мероприятий</w:t>
      </w:r>
    </w:p>
    <w:p w:rsidR="00F6719A" w:rsidRDefault="00F6719A" w:rsidP="00F6719A">
      <w:r>
        <w:t xml:space="preserve">по реализации Концепции развития ранней помощи </w:t>
      </w:r>
      <w:proofErr w:type="gramStart"/>
      <w:r>
        <w:t>в</w:t>
      </w:r>
      <w:proofErr w:type="gramEnd"/>
      <w:r>
        <w:t xml:space="preserve"> Российской</w:t>
      </w:r>
    </w:p>
    <w:p w:rsidR="00F6719A" w:rsidRDefault="00F6719A" w:rsidP="00F6719A">
      <w:r>
        <w:t>Федерации и Межведомственного плана по формированию</w:t>
      </w:r>
    </w:p>
    <w:p w:rsidR="00F6719A" w:rsidRDefault="00F6719A" w:rsidP="00F6719A">
      <w:r>
        <w:t xml:space="preserve">эффективной системы комплексной реабилитации детей-инвалидов </w:t>
      </w:r>
      <w:proofErr w:type="gramStart"/>
      <w:r>
        <w:t>на</w:t>
      </w:r>
      <w:proofErr w:type="gramEnd"/>
    </w:p>
    <w:p w:rsidR="00F6719A" w:rsidRDefault="00F6719A" w:rsidP="00F6719A">
      <w:r>
        <w:t>период до 2020 года"</w:t>
      </w:r>
    </w:p>
    <w:p w:rsidR="00F6719A" w:rsidRDefault="00F6719A" w:rsidP="00F6719A">
      <w:r w:rsidRPr="00F6719A">
        <w:rPr>
          <w:b/>
        </w:rPr>
        <w:t>5.</w:t>
      </w:r>
      <w:r>
        <w:t xml:space="preserve"> Организация работы </w:t>
      </w:r>
      <w:proofErr w:type="gramStart"/>
      <w:r>
        <w:t>по</w:t>
      </w:r>
      <w:proofErr w:type="gramEnd"/>
      <w:r>
        <w:t xml:space="preserve"> ИПРА</w:t>
      </w:r>
    </w:p>
    <w:p w:rsidR="00F6719A" w:rsidRDefault="00F6719A" w:rsidP="00F6719A">
      <w:r w:rsidRPr="00F6719A">
        <w:rPr>
          <w:b/>
        </w:rPr>
        <w:t>6.</w:t>
      </w:r>
      <w:r>
        <w:t xml:space="preserve"> Постановление администрации Тамбовской области от 9.11.2016 № 1301</w:t>
      </w:r>
    </w:p>
    <w:p w:rsidR="00F6719A" w:rsidRDefault="00F6719A" w:rsidP="00F6719A">
      <w:r>
        <w:t>"Об утверждении Межведомственного комплексного плана по вопросам</w:t>
      </w:r>
    </w:p>
    <w:p w:rsidR="00F6719A" w:rsidRDefault="00F6719A" w:rsidP="00F6719A">
      <w:r>
        <w:t>организации инклюзивного дошкольного и общего образования и</w:t>
      </w:r>
    </w:p>
    <w:p w:rsidR="00F6719A" w:rsidRDefault="00F6719A" w:rsidP="00F6719A">
      <w:r>
        <w:lastRenderedPageBreak/>
        <w:t xml:space="preserve">создания специальных условий для получения образования детьми </w:t>
      </w:r>
      <w:proofErr w:type="gramStart"/>
      <w:r>
        <w:t>с</w:t>
      </w:r>
      <w:proofErr w:type="gramEnd"/>
    </w:p>
    <w:p w:rsidR="00F6719A" w:rsidRDefault="00F6719A" w:rsidP="00F6719A">
      <w:r>
        <w:t>ограниченными возможностями здоровья на 2016-2018 годы"</w:t>
      </w:r>
    </w:p>
    <w:p w:rsidR="00F6719A" w:rsidRDefault="00F6719A" w:rsidP="00F6719A">
      <w:r w:rsidRPr="00F6719A">
        <w:rPr>
          <w:b/>
        </w:rPr>
        <w:t>7.</w:t>
      </w:r>
      <w:r>
        <w:t xml:space="preserve"> Постановление администрации Тамбовской области от 26.09.2016 №</w:t>
      </w:r>
    </w:p>
    <w:p w:rsidR="00F6719A" w:rsidRDefault="00F6719A" w:rsidP="00F6719A">
      <w:r>
        <w:t xml:space="preserve">1109 "Об утверждении Межведомственного комплексного плана </w:t>
      </w:r>
      <w:proofErr w:type="gramStart"/>
      <w:r>
        <w:t>по</w:t>
      </w:r>
      <w:proofErr w:type="gramEnd"/>
    </w:p>
    <w:p w:rsidR="00F6719A" w:rsidRDefault="00F6719A" w:rsidP="00F6719A">
      <w:r>
        <w:t xml:space="preserve">обеспечению доступности профессионального образования </w:t>
      </w:r>
      <w:proofErr w:type="gramStart"/>
      <w:r>
        <w:t>для</w:t>
      </w:r>
      <w:proofErr w:type="gramEnd"/>
    </w:p>
    <w:p w:rsidR="00F6719A" w:rsidRDefault="00F6719A" w:rsidP="00F6719A">
      <w:r>
        <w:t>инвалидов и детей с ограниченными возможностями здоровья на 2016-</w:t>
      </w:r>
    </w:p>
    <w:p w:rsidR="00F6719A" w:rsidRDefault="00F6719A" w:rsidP="00F6719A">
      <w:r>
        <w:t>2018 годы"</w:t>
      </w:r>
    </w:p>
    <w:p w:rsidR="00F6719A" w:rsidRDefault="00F6719A" w:rsidP="00F6719A">
      <w:r w:rsidRPr="00F6719A">
        <w:rPr>
          <w:b/>
        </w:rPr>
        <w:t>8</w:t>
      </w:r>
      <w:r>
        <w:t>. Приказ управления образования и науки области от 09.09.2016 № 2526</w:t>
      </w:r>
    </w:p>
    <w:p w:rsidR="00F6719A" w:rsidRDefault="00F6719A" w:rsidP="00F6719A">
      <w:r>
        <w:t xml:space="preserve">"О Совете управления образования и науки Тамбовской области </w:t>
      </w:r>
      <w:proofErr w:type="gramStart"/>
      <w:r>
        <w:t>по</w:t>
      </w:r>
      <w:proofErr w:type="gramEnd"/>
    </w:p>
    <w:p w:rsidR="00F6719A" w:rsidRDefault="00F6719A" w:rsidP="00F6719A">
      <w:r>
        <w:t>вопросам образования лиц с ограниченными возможностями здоровья</w:t>
      </w:r>
    </w:p>
    <w:p w:rsidR="00F6719A" w:rsidRDefault="00F6719A" w:rsidP="00F6719A">
      <w:r>
        <w:t>и инвалидностью"</w:t>
      </w:r>
    </w:p>
    <w:p w:rsidR="00F6719A" w:rsidRDefault="00F6719A" w:rsidP="00F6719A">
      <w:r w:rsidRPr="00F6719A">
        <w:rPr>
          <w:b/>
        </w:rPr>
        <w:t>9.</w:t>
      </w:r>
      <w:r>
        <w:t xml:space="preserve"> Приказ управления и образования и науки Тамбовской области </w:t>
      </w:r>
      <w:proofErr w:type="gramStart"/>
      <w:r>
        <w:t>от</w:t>
      </w:r>
      <w:proofErr w:type="gramEnd"/>
    </w:p>
    <w:p w:rsidR="00F6719A" w:rsidRDefault="00F6719A" w:rsidP="00F6719A">
      <w:r>
        <w:t>15.07.2016 №2066 "Об утверждении Порядка взаимодействия</w:t>
      </w:r>
    </w:p>
    <w:p w:rsidR="00F6719A" w:rsidRDefault="00F6719A" w:rsidP="00F6719A">
      <w:r>
        <w:t>управления образования и науки области с органами местного</w:t>
      </w:r>
    </w:p>
    <w:p w:rsidR="00F6719A" w:rsidRDefault="00F6719A" w:rsidP="00F6719A">
      <w:r>
        <w:t xml:space="preserve">самоуправления, </w:t>
      </w:r>
      <w:proofErr w:type="gramStart"/>
      <w:r>
        <w:t>осуществляющими</w:t>
      </w:r>
      <w:proofErr w:type="gramEnd"/>
      <w:r>
        <w:t xml:space="preserve"> управление в сфере образования, и</w:t>
      </w:r>
    </w:p>
    <w:p w:rsidR="00F6719A" w:rsidRDefault="00F6719A" w:rsidP="00F6719A">
      <w:r>
        <w:t xml:space="preserve">областными государственными образовательными организациями </w:t>
      </w:r>
      <w:proofErr w:type="gramStart"/>
      <w:r>
        <w:t>по</w:t>
      </w:r>
      <w:proofErr w:type="gramEnd"/>
    </w:p>
    <w:p w:rsidR="00F6719A" w:rsidRDefault="00F6719A" w:rsidP="00F6719A">
      <w:r>
        <w:t>исполнению мероприятий индивидуальной программы реабилитации</w:t>
      </w:r>
    </w:p>
    <w:p w:rsidR="00F6719A" w:rsidRDefault="00F6719A" w:rsidP="00F6719A">
      <w:r>
        <w:t>ребенка – инвалида в части психолого-педагогической реабилитации</w:t>
      </w:r>
    </w:p>
    <w:p w:rsidR="00F6719A" w:rsidRDefault="00F6719A" w:rsidP="00F6719A">
      <w:r>
        <w:t>ребенка - инвалида"</w:t>
      </w:r>
    </w:p>
    <w:p w:rsidR="00F6719A" w:rsidRDefault="00F6719A" w:rsidP="00F6719A">
      <w:r w:rsidRPr="00F6719A">
        <w:rPr>
          <w:b/>
        </w:rPr>
        <w:t>10.</w:t>
      </w:r>
      <w:r>
        <w:t>Приказ управления и образования и науки Тамбовской области,</w:t>
      </w:r>
    </w:p>
    <w:p w:rsidR="00F6719A" w:rsidRDefault="00F6719A" w:rsidP="00F6719A">
      <w:r>
        <w:t>управления труда и занятости населения области от 23.05.2016</w:t>
      </w:r>
    </w:p>
    <w:p w:rsidR="00F6719A" w:rsidRDefault="00F6719A" w:rsidP="00F6719A">
      <w:r>
        <w:t>№1525/126-П "О реализации Межведомственного комплексного плана</w:t>
      </w:r>
    </w:p>
    <w:p w:rsidR="00F6719A" w:rsidRDefault="00F6719A" w:rsidP="00F6719A">
      <w:r>
        <w:t>мероприятий по вопросу развития системы профессиональной</w:t>
      </w:r>
    </w:p>
    <w:p w:rsidR="0038059B" w:rsidRDefault="00F6719A" w:rsidP="00F6719A">
      <w:r>
        <w:t>ориентации детей-инвалидов и лиц с ограниченными возможностями</w:t>
      </w:r>
    </w:p>
    <w:sectPr w:rsidR="0038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9A"/>
    <w:rsid w:val="0038059B"/>
    <w:rsid w:val="00F6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1336</Words>
  <Characters>7619</Characters>
  <Application>Microsoft Office Word</Application>
  <DocSecurity>0</DocSecurity>
  <Lines>63</Lines>
  <Paragraphs>17</Paragraphs>
  <ScaleCrop>false</ScaleCrop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2017-06-24T15:31:00Z</dcterms:created>
  <dcterms:modified xsi:type="dcterms:W3CDTF">2017-06-24T15:39:00Z</dcterms:modified>
</cp:coreProperties>
</file>